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C3" w:rsidRPr="00CE66A2" w:rsidRDefault="00CE66A2" w:rsidP="00CE6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6A2">
        <w:rPr>
          <w:rFonts w:ascii="Times New Roman" w:hAnsi="Times New Roman" w:cs="Times New Roman"/>
          <w:b/>
          <w:sz w:val="28"/>
          <w:szCs w:val="28"/>
        </w:rPr>
        <w:t>Пра</w:t>
      </w:r>
      <w:r w:rsidR="00710967">
        <w:rPr>
          <w:rFonts w:ascii="Times New Roman" w:hAnsi="Times New Roman" w:cs="Times New Roman"/>
          <w:b/>
          <w:sz w:val="28"/>
          <w:szCs w:val="28"/>
        </w:rPr>
        <w:t>ктико-ориентированное задание</w:t>
      </w:r>
    </w:p>
    <w:p w:rsidR="00CE66A2" w:rsidRDefault="00CE66A2" w:rsidP="00CE66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A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72EFC8C3" wp14:editId="73F5CEE8">
            <wp:simplePos x="0" y="0"/>
            <wp:positionH relativeFrom="column">
              <wp:posOffset>0</wp:posOffset>
            </wp:positionH>
            <wp:positionV relativeFrom="paragraph">
              <wp:posOffset>-25400</wp:posOffset>
            </wp:positionV>
            <wp:extent cx="3000375" cy="2023110"/>
            <wp:effectExtent l="0" t="0" r="0" b="0"/>
            <wp:wrapSquare wrapText="bothSides"/>
            <wp:docPr id="2" name="345280_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5280_9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1A8B">
        <w:rPr>
          <w:rFonts w:ascii="Times New Roman" w:hAnsi="Times New Roman" w:cs="Times New Roman"/>
          <w:sz w:val="28"/>
          <w:szCs w:val="28"/>
        </w:rPr>
        <w:t>Выясните, что входило в обязанности городничего (в процессе подготовки от</w:t>
      </w:r>
      <w:r w:rsidR="009F196B">
        <w:rPr>
          <w:rFonts w:ascii="Times New Roman" w:hAnsi="Times New Roman" w:cs="Times New Roman"/>
          <w:sz w:val="28"/>
          <w:szCs w:val="28"/>
        </w:rPr>
        <w:t xml:space="preserve">вета вы можете воспользоваться </w:t>
      </w:r>
      <w:r w:rsidR="008F4DFC">
        <w:rPr>
          <w:rFonts w:ascii="Times New Roman" w:hAnsi="Times New Roman" w:cs="Times New Roman"/>
          <w:sz w:val="28"/>
          <w:szCs w:val="28"/>
        </w:rPr>
        <w:t xml:space="preserve">словарем </w:t>
      </w:r>
      <w:r w:rsidR="008F4DFC">
        <w:rPr>
          <w:rFonts w:ascii="Times New Roman" w:eastAsia="Calibri" w:hAnsi="Times New Roman" w:cs="Times New Roman"/>
          <w:bCs/>
          <w:sz w:val="28"/>
          <w:szCs w:val="28"/>
        </w:rPr>
        <w:t>Ф.А. Брокгауза и И.А. </w:t>
      </w:r>
      <w:proofErr w:type="spellStart"/>
      <w:r w:rsidR="008F4DFC">
        <w:rPr>
          <w:rFonts w:ascii="Times New Roman" w:eastAsia="Calibri" w:hAnsi="Times New Roman" w:cs="Times New Roman"/>
          <w:bCs/>
          <w:sz w:val="28"/>
          <w:szCs w:val="28"/>
        </w:rPr>
        <w:t>Ефрона</w:t>
      </w:r>
      <w:proofErr w:type="spellEnd"/>
      <w:r w:rsidR="0027560C">
        <w:rPr>
          <w:rFonts w:ascii="Times New Roman" w:eastAsia="Calibri" w:hAnsi="Times New Roman" w:cs="Times New Roman"/>
          <w:bCs/>
          <w:sz w:val="28"/>
          <w:szCs w:val="28"/>
        </w:rPr>
        <w:t xml:space="preserve">). </w:t>
      </w:r>
      <w:r w:rsidRPr="007B1A8B">
        <w:rPr>
          <w:rFonts w:ascii="Times New Roman" w:hAnsi="Times New Roman" w:cs="Times New Roman"/>
          <w:sz w:val="28"/>
          <w:szCs w:val="28"/>
        </w:rPr>
        <w:t>Ответ запишите.</w:t>
      </w:r>
    </w:p>
    <w:p w:rsidR="00CE66A2" w:rsidRPr="007B1A8B" w:rsidRDefault="00CE66A2" w:rsidP="00CE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0F940A" wp14:editId="48AF23EA">
            <wp:extent cx="971550" cy="971550"/>
            <wp:effectExtent l="0" t="0" r="0" b="0"/>
            <wp:docPr id="3" name="Рисунок 3" descr="http://qrcoder.ru/code/?http%3A%2F%2Fwww.vehi.net%2Fbrokgauz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%3A%2F%2Fwww.vehi.net%2Fbrokgauz%2F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A2" w:rsidRPr="007B1A8B" w:rsidRDefault="00CE66A2" w:rsidP="00CE66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C6C9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E66A2" w:rsidRPr="007B1A8B" w:rsidRDefault="00CE66A2" w:rsidP="004C6C9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A8B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4C6C96">
        <w:rPr>
          <w:rFonts w:ascii="Times New Roman" w:hAnsi="Times New Roman" w:cs="Times New Roman"/>
          <w:sz w:val="28"/>
          <w:szCs w:val="28"/>
        </w:rPr>
        <w:t>Т</w:t>
      </w:r>
      <w:r w:rsidRPr="007B1A8B">
        <w:rPr>
          <w:rFonts w:ascii="Times New Roman" w:hAnsi="Times New Roman" w:cs="Times New Roman"/>
          <w:sz w:val="28"/>
          <w:szCs w:val="28"/>
        </w:rPr>
        <w:t>абель о рангах и дополнительную информацию, выясните военное звание, после которого в отставке человек мог получить должность городничего. Ответ запишите.</w:t>
      </w:r>
    </w:p>
    <w:p w:rsidR="00CE66A2" w:rsidRPr="007B1A8B" w:rsidRDefault="00CE66A2" w:rsidP="00CE66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4C6C9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E66A2" w:rsidRDefault="00CE66A2" w:rsidP="004C6C96">
      <w:pPr>
        <w:pStyle w:val="c9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7B1A8B">
        <w:rPr>
          <w:sz w:val="28"/>
          <w:szCs w:val="28"/>
        </w:rPr>
        <w:t>Выясните, что в</w:t>
      </w:r>
      <w:r>
        <w:rPr>
          <w:sz w:val="28"/>
          <w:szCs w:val="28"/>
        </w:rPr>
        <w:t>ходило в</w:t>
      </w:r>
      <w:r w:rsidR="004C6C96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 ревизора</w:t>
      </w:r>
      <w:r w:rsidRPr="007B1A8B">
        <w:rPr>
          <w:sz w:val="28"/>
          <w:szCs w:val="28"/>
        </w:rPr>
        <w:t xml:space="preserve"> (в</w:t>
      </w:r>
      <w:r w:rsidR="004C6C96">
        <w:rPr>
          <w:sz w:val="28"/>
          <w:szCs w:val="28"/>
        </w:rPr>
        <w:t xml:space="preserve"> </w:t>
      </w:r>
      <w:r w:rsidRPr="007B1A8B">
        <w:rPr>
          <w:sz w:val="28"/>
          <w:szCs w:val="28"/>
        </w:rPr>
        <w:t xml:space="preserve">процессе подготовки ответа вы можете воспользоваться </w:t>
      </w:r>
      <w:r w:rsidR="0027560C">
        <w:rPr>
          <w:sz w:val="28"/>
          <w:szCs w:val="28"/>
        </w:rPr>
        <w:t xml:space="preserve">словарем </w:t>
      </w:r>
      <w:r w:rsidR="0027560C">
        <w:rPr>
          <w:rFonts w:eastAsia="Calibri"/>
          <w:bCs/>
          <w:sz w:val="28"/>
          <w:szCs w:val="28"/>
        </w:rPr>
        <w:t>Ф.А. Брокгауза и И.А. </w:t>
      </w:r>
      <w:proofErr w:type="spellStart"/>
      <w:r w:rsidR="0027560C">
        <w:rPr>
          <w:rFonts w:eastAsia="Calibri"/>
          <w:bCs/>
          <w:sz w:val="28"/>
          <w:szCs w:val="28"/>
        </w:rPr>
        <w:t>Ефрона</w:t>
      </w:r>
      <w:proofErr w:type="spellEnd"/>
      <w:r w:rsidRPr="007B1A8B">
        <w:rPr>
          <w:sz w:val="28"/>
          <w:szCs w:val="28"/>
        </w:rPr>
        <w:t>).</w:t>
      </w:r>
    </w:p>
    <w:p w:rsidR="00013AB1" w:rsidRDefault="00013AB1" w:rsidP="00013AB1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</w:t>
      </w:r>
      <w:r w:rsidR="00C459A8">
        <w:rPr>
          <w:sz w:val="28"/>
          <w:szCs w:val="28"/>
        </w:rPr>
        <w:t>описание ниже и отметьте, подходит ли Иван Александрович Хлестаков на должность сотрудника контрольной палаты.</w:t>
      </w:r>
    </w:p>
    <w:p w:rsidR="00CE66A2" w:rsidRPr="00013AB1" w:rsidRDefault="00CE66A2" w:rsidP="00CE66A2">
      <w:pPr>
        <w:pStyle w:val="c9"/>
        <w:shd w:val="clear" w:color="auto" w:fill="FFFFFF"/>
        <w:spacing w:before="0" w:beforeAutospacing="0" w:after="0" w:afterAutospacing="0" w:line="276" w:lineRule="auto"/>
        <w:ind w:left="284"/>
        <w:jc w:val="both"/>
        <w:rPr>
          <w:i/>
          <w:sz w:val="28"/>
          <w:szCs w:val="28"/>
        </w:rPr>
      </w:pPr>
      <w:r w:rsidRPr="00013AB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635</wp:posOffset>
            </wp:positionV>
            <wp:extent cx="9239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377" y="21368"/>
                <wp:lineTo x="21377" y="0"/>
                <wp:lineTo x="0" y="0"/>
              </wp:wrapPolygon>
            </wp:wrapThrough>
            <wp:docPr id="1" name="Рисунок 1" descr="http://qrcoder.ru/code/?http%3A%2F%2Fwww.vehi.net%2Fbrokgauz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www.vehi.net%2Fbrokgauz%2F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4" t="8108" r="8108" b="12162"/>
                    <a:stretch/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AB1">
        <w:rPr>
          <w:sz w:val="28"/>
          <w:szCs w:val="28"/>
        </w:rPr>
        <w:t>«</w:t>
      </w:r>
      <w:r w:rsidR="00013AB1" w:rsidRPr="00013AB1">
        <w:rPr>
          <w:i/>
          <w:sz w:val="28"/>
          <w:szCs w:val="28"/>
        </w:rPr>
        <w:t>Говорит и действует б</w:t>
      </w:r>
      <w:r w:rsidR="00481C6B">
        <w:rPr>
          <w:i/>
          <w:sz w:val="28"/>
          <w:szCs w:val="28"/>
        </w:rPr>
        <w:t>ез всякого соображения. Он не в </w:t>
      </w:r>
      <w:r w:rsidR="00013AB1" w:rsidRPr="00013AB1">
        <w:rPr>
          <w:i/>
          <w:sz w:val="28"/>
          <w:szCs w:val="28"/>
        </w:rPr>
        <w:t>состоянии остановить постоянного внимания на какой-нибудь мысли. Речь его отрывиста, и слова вылетают из уст его совершенно неожиданно</w:t>
      </w:r>
      <w:r w:rsidR="00013AB1">
        <w:rPr>
          <w:i/>
          <w:sz w:val="28"/>
          <w:szCs w:val="28"/>
        </w:rPr>
        <w:t>»</w:t>
      </w:r>
      <w:r w:rsidR="00013AB1" w:rsidRPr="00013AB1">
        <w:rPr>
          <w:i/>
          <w:sz w:val="28"/>
          <w:szCs w:val="28"/>
        </w:rPr>
        <w:t>. </w:t>
      </w:r>
    </w:p>
    <w:p w:rsidR="00CE66A2" w:rsidRPr="00481C6B" w:rsidRDefault="00CE66A2" w:rsidP="00CE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C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C6B" w:rsidRPr="00481C6B">
        <w:rPr>
          <w:rFonts w:ascii="Times New Roman" w:hAnsi="Times New Roman" w:cs="Times New Roman"/>
          <w:sz w:val="28"/>
          <w:szCs w:val="28"/>
        </w:rPr>
        <w:t>_________</w:t>
      </w:r>
      <w:r w:rsidRPr="00481C6B">
        <w:rPr>
          <w:rFonts w:ascii="Times New Roman" w:hAnsi="Times New Roman" w:cs="Times New Roman"/>
          <w:sz w:val="28"/>
          <w:szCs w:val="28"/>
        </w:rPr>
        <w:t>_</w:t>
      </w:r>
    </w:p>
    <w:p w:rsidR="00CE66A2" w:rsidRDefault="00CE66A2" w:rsidP="00CE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C6B" w:rsidRDefault="00481C6B" w:rsidP="00CE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C6B" w:rsidRDefault="00481C6B" w:rsidP="00CE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C6B" w:rsidRDefault="00481C6B" w:rsidP="00CE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C6B" w:rsidRDefault="00481C6B" w:rsidP="00CE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6A2" w:rsidRPr="007B1A8B" w:rsidRDefault="00CE66A2" w:rsidP="00CE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7B1A8B">
        <w:rPr>
          <w:rFonts w:ascii="Times New Roman" w:hAnsi="Times New Roman" w:cs="Times New Roman"/>
          <w:sz w:val="28"/>
          <w:szCs w:val="28"/>
        </w:rPr>
        <w:t xml:space="preserve">Изобразите схематично иерархию власти в городе </w:t>
      </w:r>
      <w:r w:rsidRPr="007B1A8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B1A8B">
        <w:rPr>
          <w:rFonts w:ascii="Times New Roman" w:hAnsi="Times New Roman" w:cs="Times New Roman"/>
          <w:sz w:val="28"/>
          <w:szCs w:val="28"/>
        </w:rPr>
        <w:t>. Кто кому подчинялся?</w:t>
      </w:r>
    </w:p>
    <w:p w:rsidR="00CE66A2" w:rsidRPr="007B1A8B" w:rsidRDefault="00CE66A2" w:rsidP="00CE66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Look w:val="04A0" w:firstRow="1" w:lastRow="0" w:firstColumn="1" w:lastColumn="0" w:noHBand="0" w:noVBand="1"/>
      </w:tblPr>
      <w:tblGrid>
        <w:gridCol w:w="4248"/>
        <w:gridCol w:w="5333"/>
      </w:tblGrid>
      <w:tr w:rsidR="00CE66A2" w:rsidRPr="007B1A8B" w:rsidTr="000B4F9A">
        <w:trPr>
          <w:trHeight w:val="70"/>
        </w:trPr>
        <w:tc>
          <w:tcPr>
            <w:tcW w:w="4248" w:type="dxa"/>
            <w:shd w:val="clear" w:color="auto" w:fill="auto"/>
          </w:tcPr>
          <w:p w:rsidR="00CE66A2" w:rsidRPr="007B1A8B" w:rsidRDefault="00CE66A2" w:rsidP="000B4F9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A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Действующие лица: </w:t>
            </w:r>
          </w:p>
          <w:p w:rsidR="00CE66A2" w:rsidRPr="007B1A8B" w:rsidRDefault="00CE66A2" w:rsidP="000B4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B1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Антон Антонович </w:t>
            </w:r>
            <w:proofErr w:type="spellStart"/>
            <w:r w:rsidRPr="007B1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Сквозник-Дмухановский</w:t>
            </w:r>
            <w:proofErr w:type="spellEnd"/>
          </w:p>
          <w:p w:rsidR="00CE66A2" w:rsidRPr="007B1A8B" w:rsidRDefault="00CE66A2" w:rsidP="000B4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B1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Лука Лукич Хлопов</w:t>
            </w:r>
            <w:r w:rsidRPr="007B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6A2" w:rsidRPr="007B1A8B" w:rsidRDefault="00CE66A2" w:rsidP="000B4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7B1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Аммос</w:t>
            </w:r>
            <w:proofErr w:type="spellEnd"/>
            <w:r w:rsidRPr="007B1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Федорович Ляпкин-Тяпкин</w:t>
            </w:r>
          </w:p>
          <w:p w:rsidR="00CE66A2" w:rsidRPr="007B1A8B" w:rsidRDefault="00CE66A2" w:rsidP="000B4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B1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Артемий Филиппович Земляника</w:t>
            </w:r>
            <w:r w:rsidRPr="007B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6A2" w:rsidRPr="007B1A8B" w:rsidRDefault="00CE66A2" w:rsidP="000B4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B1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Иван Кузьмич </w:t>
            </w:r>
            <w:proofErr w:type="spellStart"/>
            <w:r w:rsidRPr="007B1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Шпекин</w:t>
            </w:r>
            <w:proofErr w:type="spellEnd"/>
            <w:r w:rsidRPr="007B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6A2" w:rsidRPr="007B1A8B" w:rsidRDefault="00CE66A2" w:rsidP="000B4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B1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Петр Иванович </w:t>
            </w:r>
            <w:proofErr w:type="spellStart"/>
            <w:r w:rsidRPr="007B1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Добчинский</w:t>
            </w:r>
            <w:proofErr w:type="spellEnd"/>
            <w:r w:rsidRPr="007B1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E66A2" w:rsidRPr="007B1A8B" w:rsidRDefault="00CE66A2" w:rsidP="000B4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B1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Петр Иванович </w:t>
            </w:r>
            <w:proofErr w:type="spellStart"/>
            <w:r w:rsidRPr="007B1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Бобчинский</w:t>
            </w:r>
            <w:proofErr w:type="spellEnd"/>
            <w:r w:rsidRPr="007B1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E66A2" w:rsidRPr="007B1A8B" w:rsidRDefault="00CE66A2" w:rsidP="000B4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B1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 Александрович Хлестаков</w:t>
            </w:r>
          </w:p>
          <w:p w:rsidR="00CE66A2" w:rsidRPr="007B1A8B" w:rsidRDefault="00CE66A2" w:rsidP="000B4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B1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Осип</w:t>
            </w:r>
            <w:r w:rsidRPr="007B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6A2" w:rsidRPr="007B1A8B" w:rsidRDefault="00CE66A2" w:rsidP="000B4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B1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Христиан Иванович </w:t>
            </w:r>
            <w:proofErr w:type="spellStart"/>
            <w:r w:rsidRPr="007B1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Гибнер</w:t>
            </w:r>
            <w:proofErr w:type="spellEnd"/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6A2" w:rsidRPr="007B1A8B" w:rsidRDefault="00CE66A2" w:rsidP="000B4F9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6A2" w:rsidRDefault="00CE66A2" w:rsidP="00CE66A2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</w:p>
    <w:p w:rsidR="00CE66A2" w:rsidRDefault="00CE66A2" w:rsidP="00CE66A2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</w:p>
    <w:p w:rsidR="00CE66A2" w:rsidRDefault="00CE66A2" w:rsidP="00CE66A2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CE66A2" w:rsidSect="004C6C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C5D6B"/>
    <w:multiLevelType w:val="multilevel"/>
    <w:tmpl w:val="E32A6C40"/>
    <w:lvl w:ilvl="0">
      <w:start w:val="1"/>
      <w:numFmt w:val="decimal"/>
      <w:lvlText w:val="%1."/>
      <w:lvlJc w:val="left"/>
      <w:pPr>
        <w:ind w:left="644" w:hanging="360"/>
      </w:pPr>
      <w:rPr>
        <w:i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BC"/>
    <w:rsid w:val="00013AB1"/>
    <w:rsid w:val="0027560C"/>
    <w:rsid w:val="00340EBC"/>
    <w:rsid w:val="00380235"/>
    <w:rsid w:val="003D29C3"/>
    <w:rsid w:val="003D301E"/>
    <w:rsid w:val="00481C6B"/>
    <w:rsid w:val="004C6C96"/>
    <w:rsid w:val="00710967"/>
    <w:rsid w:val="008F4DFC"/>
    <w:rsid w:val="009F196B"/>
    <w:rsid w:val="00C459A8"/>
    <w:rsid w:val="00CE66A2"/>
    <w:rsid w:val="00DC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690DB-A074-4CCD-86E4-56B50AC0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">
    <w:name w:val="c9"/>
    <w:basedOn w:val="Normal"/>
    <w:rsid w:val="0038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8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0235"/>
    <w:rPr>
      <w:color w:val="0000FF"/>
      <w:u w:val="single"/>
    </w:rPr>
  </w:style>
  <w:style w:type="paragraph" w:customStyle="1" w:styleId="istochn">
    <w:name w:val="istochn"/>
    <w:basedOn w:val="Normal"/>
    <w:qFormat/>
    <w:rsid w:val="0038023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Полина Борисовна Скойбеда</cp:lastModifiedBy>
  <cp:revision>4</cp:revision>
  <dcterms:created xsi:type="dcterms:W3CDTF">2020-09-22T15:13:00Z</dcterms:created>
  <dcterms:modified xsi:type="dcterms:W3CDTF">2020-09-23T10:52:00Z</dcterms:modified>
</cp:coreProperties>
</file>